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B8DC1" w14:textId="77777777" w:rsidR="00876044" w:rsidRDefault="00876044" w:rsidP="00D07A52">
      <w:pPr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Allegato 4 al </w:t>
      </w:r>
      <w:r w:rsidRPr="0096124B">
        <w:rPr>
          <w:rFonts w:ascii="Arial" w:hAnsi="Arial" w:cs="Arial"/>
          <w:b/>
          <w:sz w:val="24"/>
          <w:szCs w:val="24"/>
        </w:rPr>
        <w:t>Disciplinare</w:t>
      </w:r>
      <w:r>
        <w:rPr>
          <w:rFonts w:ascii="Arial" w:hAnsi="Arial" w:cs="Arial"/>
          <w:b/>
          <w:sz w:val="24"/>
          <w:szCs w:val="24"/>
        </w:rPr>
        <w:t xml:space="preserve"> di gara</w:t>
      </w:r>
    </w:p>
    <w:p w14:paraId="58D9F12A" w14:textId="77777777" w:rsidR="00876044" w:rsidRDefault="00876044" w:rsidP="00D07A52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3C05C01C" w14:textId="77777777" w:rsidR="00876044" w:rsidRDefault="00876044" w:rsidP="00D07A52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Spett.le </w:t>
      </w:r>
      <w:r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43A7C292" w14:textId="77777777" w:rsidR="00876044" w:rsidRDefault="00876044" w:rsidP="00D07A52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5E0310F" w14:textId="77777777" w:rsidR="00876044" w:rsidRDefault="00876044" w:rsidP="00D07A52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54C6D401" w14:textId="77777777" w:rsidR="00876044" w:rsidRDefault="00876044" w:rsidP="00D07A52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6AC0161C" w14:textId="77777777" w:rsidR="00876044" w:rsidRDefault="00876044" w:rsidP="00D07A52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661D11A7" w14:textId="77777777" w:rsidR="00876044" w:rsidRDefault="00876044" w:rsidP="00D07A52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043B1993" w14:textId="77777777" w:rsidR="00876044" w:rsidRDefault="00876044" w:rsidP="00D07A52">
      <w:pPr>
        <w:widowControl/>
        <w:ind w:left="360"/>
        <w:jc w:val="both"/>
        <w:rPr>
          <w:rFonts w:ascii="Arial" w:hAnsi="Arial" w:cs="Arial"/>
        </w:rPr>
      </w:pPr>
    </w:p>
    <w:p w14:paraId="6A50D113" w14:textId="13AB05F2" w:rsidR="00876044" w:rsidRDefault="00876044" w:rsidP="00D07A52">
      <w:pPr>
        <w:spacing w:after="120" w:line="360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5874C4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LAVORI DI RISANAMENTO DI ALCUNI LOCALI DEL FABBRICATO DENOMINATO "STECCA" DELL'</w:t>
      </w:r>
      <w:r w:rsidR="00A45BE9">
        <w:rPr>
          <w:rFonts w:ascii="Arial" w:eastAsia="Microsoft YaHei UI" w:hAnsi="Arial" w:cs="Arial"/>
          <w:b/>
          <w:noProof/>
          <w:sz w:val="24"/>
          <w:szCs w:val="24"/>
        </w:rPr>
        <w:t xml:space="preserve">EX </w:t>
      </w:r>
      <w:r w:rsidRPr="005874C4">
        <w:rPr>
          <w:rFonts w:ascii="Arial" w:eastAsia="Microsoft YaHei UI" w:hAnsi="Arial" w:cs="Arial"/>
          <w:b/>
          <w:noProof/>
          <w:sz w:val="24"/>
          <w:szCs w:val="24"/>
        </w:rPr>
        <w:t xml:space="preserve">OSPEDALE NEFETTI DEL COMUNE DI SANTA SOFIA (FC) E RELATIVI ALL'INTERVENTO 4 DENOMINATO "ARCHIVIO STORICO DIGITALE VALBONESI". </w:t>
      </w:r>
    </w:p>
    <w:p w14:paraId="30394697" w14:textId="2221A15E" w:rsidR="003D6092" w:rsidRPr="00766EA9" w:rsidRDefault="00A45BE9" w:rsidP="003D6092">
      <w:pPr>
        <w:autoSpaceDE w:val="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3B22">
        <w:rPr>
          <w:rFonts w:ascii="Arial" w:eastAsia="Microsoft YaHei UI" w:hAnsi="Arial" w:cs="Arial"/>
          <w:b/>
          <w:bCs/>
          <w:sz w:val="24"/>
          <w:szCs w:val="24"/>
          <w:lang w:eastAsia="it-IT"/>
        </w:rPr>
        <w:t>PNRR M1 C3 I2.1 - Missione 1 - Componente 3 - Investimento 2.1 Attrattività dei borghi</w:t>
      </w:r>
    </w:p>
    <w:p w14:paraId="3971BA57" w14:textId="4A58F2F1" w:rsidR="00876044" w:rsidRDefault="00876044" w:rsidP="00D07A52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</w:p>
    <w:p w14:paraId="5B067FC9" w14:textId="77777777" w:rsidR="00876044" w:rsidRDefault="00876044" w:rsidP="00D07A52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– Next Generation EU</w:t>
      </w:r>
    </w:p>
    <w:p w14:paraId="2361163E" w14:textId="77777777" w:rsidR="00876044" w:rsidRDefault="00876044" w:rsidP="00D07A52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5E9F024B" w14:textId="1076AC2A" w:rsidR="00876044" w:rsidRDefault="00876044" w:rsidP="00D07A52">
      <w:pPr>
        <w:jc w:val="center"/>
        <w:rPr>
          <w:rFonts w:ascii="Arial" w:eastAsia="Microsoft YaHei UI" w:hAnsi="Arial" w:cs="Arial"/>
          <w:sz w:val="24"/>
          <w:szCs w:val="24"/>
        </w:rPr>
      </w:pPr>
      <w:r w:rsidRPr="001620D9">
        <w:rPr>
          <w:rFonts w:ascii="Arial" w:hAnsi="Arial" w:cs="Calibri Light"/>
          <w:b/>
          <w:caps/>
          <w:sz w:val="24"/>
          <w:szCs w:val="24"/>
        </w:rPr>
        <w:t xml:space="preserve">CUP: </w:t>
      </w:r>
      <w:r w:rsidRPr="005874C4">
        <w:rPr>
          <w:rFonts w:ascii="Arial" w:hAnsi="Arial" w:cs="Calibri Light"/>
          <w:b/>
          <w:caps/>
          <w:noProof/>
          <w:sz w:val="24"/>
          <w:szCs w:val="24"/>
        </w:rPr>
        <w:t>H17D22000020006</w:t>
      </w:r>
      <w:r w:rsidRPr="001620D9">
        <w:rPr>
          <w:rFonts w:ascii="Arial" w:hAnsi="Arial" w:cs="Calibri Light"/>
          <w:b/>
          <w:caps/>
          <w:sz w:val="24"/>
          <w:szCs w:val="24"/>
        </w:rPr>
        <w:t xml:space="preserve"> - CIG: </w:t>
      </w:r>
      <w:r w:rsidR="0098215E" w:rsidRPr="009C75E5">
        <w:rPr>
          <w:rFonts w:ascii="Arial" w:hAnsi="Arial" w:cs="Arial"/>
          <w:b/>
          <w:bCs/>
          <w:noProof/>
          <w:sz w:val="24"/>
          <w:szCs w:val="24"/>
          <w:shd w:val="clear" w:color="auto" w:fill="FFFFFF"/>
        </w:rPr>
        <w:t>B315EDFEC9</w:t>
      </w:r>
      <w:r w:rsidRPr="001620D9">
        <w:rPr>
          <w:rFonts w:ascii="Arial" w:hAnsi="Arial" w:cs="Calibri Light"/>
          <w:b/>
          <w:caps/>
          <w:sz w:val="24"/>
          <w:szCs w:val="24"/>
        </w:rPr>
        <w:t xml:space="preserve"> </w:t>
      </w:r>
    </w:p>
    <w:p w14:paraId="1527D2D0" w14:textId="77777777" w:rsidR="00876044" w:rsidRDefault="00876044" w:rsidP="00D07A52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3CF27B1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2D3278A2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044AB5B3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41293525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64E8B138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</w:rPr>
        <w:t>Il/La sottoscritto/a ______________________________ nato/a a _____________________________ prov. _____ il ___________________ residente a ________________________ prov. ______ in via_________________________________ n._________</w:t>
      </w:r>
    </w:p>
    <w:p w14:paraId="4DE396F2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F22A771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5F7E789C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1E5DB5B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3A1CEE00" w14:textId="77777777" w:rsidR="00876044" w:rsidRDefault="00876044" w:rsidP="00D07A52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lang w:eastAsia="it-IT"/>
        </w:rPr>
      </w:pPr>
      <w:r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02E35BD5" w14:textId="77777777" w:rsidR="00876044" w:rsidRDefault="00876044" w:rsidP="00D07A52">
      <w:pPr>
        <w:pStyle w:val="Paragrafoelenco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bCs/>
          <w:lang w:eastAsia="it-IT"/>
        </w:rPr>
      </w:pPr>
      <w:r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6746A815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CAB2631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……………………………………………………………………………………………….</w:t>
      </w:r>
    </w:p>
    <w:p w14:paraId="6CE4FA3E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…………………………………………………………………………………………...….</w:t>
      </w:r>
    </w:p>
    <w:p w14:paraId="27611190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Comune……………………………………………Provincia ………………………</w:t>
      </w:r>
    </w:p>
    <w:p w14:paraId="51EB90A9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>Codice fiscale …………………………………………………………………</w:t>
      </w:r>
    </w:p>
    <w:p w14:paraId="55198AF2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4FF440CD" w14:textId="77777777" w:rsidR="00876044" w:rsidRDefault="00876044" w:rsidP="00D07A52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6866DEF9" w14:textId="77777777" w:rsidR="00876044" w:rsidRDefault="00876044" w:rsidP="00D07A52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>
        <w:rPr>
          <w:rFonts w:ascii="Arial" w:hAnsi="Arial" w:cs="Arial"/>
          <w:sz w:val="24"/>
          <w:szCs w:val="24"/>
          <w:lang w:eastAsia="it-IT"/>
        </w:rPr>
        <w:t>(selezionare le voci corrispondenti al vero):</w:t>
      </w:r>
    </w:p>
    <w:p w14:paraId="4D84E2E1" w14:textId="77777777" w:rsidR="00876044" w:rsidRDefault="00876044" w:rsidP="00D07A52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7E00A534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di aver preso visione del Piano Triennale per la Prevenzione della Corruzione e la Trasparenza (P.T.P.C.T.) 2022-2024, approvato con Deliberazione della Giunta dell’Unione Val d’Enza n. 39 del 3 maggio 2022 e disponibile qui: </w:t>
      </w:r>
      <w:hyperlink r:id="rId7" w:history="1">
        <w:r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>
        <w:rPr>
          <w:rFonts w:ascii="Arial" w:hAnsi="Arial" w:cs="Arial"/>
          <w:bCs/>
          <w:sz w:val="22"/>
          <w:szCs w:val="22"/>
          <w:lang w:eastAsia="it-IT"/>
        </w:rPr>
        <w:t xml:space="preserve">; </w:t>
      </w:r>
    </w:p>
    <w:p w14:paraId="79CEC96D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ai sensi dell’art. 1, comma 9, della Legge n. 190/2012:</w:t>
      </w:r>
    </w:p>
    <w:p w14:paraId="0D125F73" w14:textId="56B11BCD" w:rsidR="00876044" w:rsidRPr="001620D9" w:rsidRDefault="00876044" w:rsidP="00D07A5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 w:rsidRPr="001620D9">
        <w:rPr>
          <w:rFonts w:ascii="Arial" w:hAnsi="Arial" w:cs="Arial"/>
          <w:bCs/>
          <w:lang w:eastAsia="it-IT"/>
        </w:rPr>
        <w:t>di non avere in prima persona e di non essere a conoscenza della sussistenza di relazioni di parentela, affinità entro il II grado, rapporti di coniugio, unioni civili o situazioni di convivenza tra i titolari, gli amministratori, i soci e i dipendenti dell’impresa e i dipendenti dell’Unione Val d’Enza</w:t>
      </w:r>
      <w:r w:rsidR="00B13083">
        <w:rPr>
          <w:rFonts w:ascii="Arial" w:hAnsi="Arial" w:cs="Arial"/>
          <w:bCs/>
          <w:lang w:eastAsia="it-IT"/>
        </w:rPr>
        <w:t>,</w:t>
      </w:r>
      <w:r w:rsidRPr="001620D9">
        <w:rPr>
          <w:rFonts w:ascii="Arial" w:hAnsi="Arial" w:cs="Arial"/>
          <w:bCs/>
          <w:noProof/>
          <w:lang w:eastAsia="it-IT"/>
        </w:rPr>
        <w:t xml:space="preserve"> del</w:t>
      </w:r>
      <w:r w:rsidR="00B13083">
        <w:rPr>
          <w:rFonts w:ascii="Arial" w:hAnsi="Arial" w:cs="Arial"/>
          <w:bCs/>
          <w:noProof/>
          <w:lang w:eastAsia="it-IT"/>
        </w:rPr>
        <w:t>l’</w:t>
      </w:r>
      <w:r w:rsidRPr="005874C4">
        <w:rPr>
          <w:rFonts w:ascii="Arial" w:hAnsi="Arial" w:cs="Arial"/>
          <w:bCs/>
          <w:noProof/>
          <w:lang w:eastAsia="it-IT"/>
        </w:rPr>
        <w:t>Unione dei Comuni della Romagna Forlivese</w:t>
      </w:r>
      <w:r w:rsidR="00B13083">
        <w:rPr>
          <w:rFonts w:ascii="Arial" w:hAnsi="Arial" w:cs="Arial"/>
          <w:bCs/>
          <w:noProof/>
          <w:lang w:eastAsia="it-IT"/>
        </w:rPr>
        <w:t xml:space="preserve"> e del Comune di Santa Sofia</w:t>
      </w:r>
      <w:r w:rsidRPr="001620D9">
        <w:rPr>
          <w:rFonts w:ascii="Arial" w:hAnsi="Arial" w:cs="Arial"/>
          <w:bCs/>
          <w:lang w:eastAsia="it-IT"/>
        </w:rPr>
        <w:t>;</w:t>
      </w:r>
    </w:p>
    <w:p w14:paraId="14E47434" w14:textId="77777777" w:rsidR="00876044" w:rsidRPr="001620D9" w:rsidRDefault="00876044" w:rsidP="00D07A5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1620D9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1B4AB5ED" w14:textId="21309E50" w:rsidR="00876044" w:rsidRPr="001620D9" w:rsidRDefault="00876044" w:rsidP="00D07A5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 w:rsidRPr="001620D9">
        <w:rPr>
          <w:rFonts w:ascii="Arial" w:hAnsi="Arial" w:cs="Arial"/>
          <w:bCs/>
          <w:lang w:eastAsia="it-IT"/>
        </w:rPr>
        <w:t>di avere o di essere a conoscenza che sussistono le seguenti relazioni di coniugio, parentela, di affinità entro il II grado, unioni civili o di convivenza tra i titolari, gli amministratori, i soci e i dipendenti dell’impresa e i dipendenti dell’Unione Val d’Enza</w:t>
      </w:r>
      <w:r w:rsidR="00B13083">
        <w:rPr>
          <w:rFonts w:ascii="Arial" w:hAnsi="Arial" w:cs="Arial"/>
          <w:bCs/>
          <w:lang w:eastAsia="it-IT"/>
        </w:rPr>
        <w:t>,</w:t>
      </w:r>
      <w:r w:rsidRPr="001620D9">
        <w:rPr>
          <w:rFonts w:ascii="Arial" w:hAnsi="Arial" w:cs="Arial"/>
          <w:bCs/>
          <w:noProof/>
          <w:lang w:eastAsia="it-IT"/>
        </w:rPr>
        <w:t xml:space="preserve"> del</w:t>
      </w:r>
      <w:r w:rsidR="00B13083">
        <w:rPr>
          <w:rFonts w:ascii="Arial" w:hAnsi="Arial" w:cs="Arial"/>
          <w:bCs/>
          <w:noProof/>
          <w:lang w:eastAsia="it-IT"/>
        </w:rPr>
        <w:t>l’</w:t>
      </w:r>
      <w:r w:rsidRPr="005874C4">
        <w:rPr>
          <w:rFonts w:ascii="Arial" w:hAnsi="Arial" w:cs="Arial"/>
          <w:bCs/>
          <w:noProof/>
          <w:lang w:eastAsia="it-IT"/>
        </w:rPr>
        <w:t>Unione dei Comuni della Romagna Forlivese</w:t>
      </w:r>
      <w:r w:rsidR="00B13083">
        <w:rPr>
          <w:rFonts w:ascii="Arial" w:hAnsi="Arial" w:cs="Arial"/>
          <w:bCs/>
          <w:noProof/>
          <w:lang w:eastAsia="it-IT"/>
        </w:rPr>
        <w:t xml:space="preserve"> e del Comune di Santa Sofia </w:t>
      </w:r>
      <w:r w:rsidRPr="001620D9">
        <w:rPr>
          <w:rFonts w:ascii="Arial" w:hAnsi="Arial" w:cs="Arial"/>
          <w:bCs/>
          <w:lang w:eastAsia="it-IT"/>
        </w:rPr>
        <w:t>(</w:t>
      </w:r>
      <w:r w:rsidRPr="001620D9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Pr="001620D9">
        <w:rPr>
          <w:rFonts w:ascii="Arial" w:hAnsi="Arial" w:cs="Arial"/>
          <w:bCs/>
          <w:lang w:eastAsia="it-IT"/>
        </w:rPr>
        <w:t>): 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____________________________________________________________________________________________________________________________________________;</w:t>
      </w:r>
    </w:p>
    <w:p w14:paraId="1C320012" w14:textId="2327E65C" w:rsidR="00876044" w:rsidRDefault="00876044" w:rsidP="00B13083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1620D9">
        <w:rPr>
          <w:rFonts w:ascii="Arial" w:hAnsi="Arial" w:cs="Arial"/>
          <w:sz w:val="40"/>
          <w:szCs w:val="40"/>
        </w:rPr>
        <w:t>□</w:t>
      </w:r>
      <w:r w:rsidRPr="001620D9">
        <w:rPr>
          <w:rFonts w:ascii="Arial" w:hAnsi="Arial" w:cs="Arial"/>
          <w:bCs/>
          <w:sz w:val="22"/>
          <w:szCs w:val="22"/>
          <w:lang w:eastAsia="it-IT"/>
        </w:rPr>
        <w:t xml:space="preserve"> di non avere avuto nel corso del precedente triennio e di non avere tuttora in corso, in prima persona o, per quanto a sua conoscenza, dei propri parenti o affini entro il II grado, o il coniuge o </w:t>
      </w:r>
      <w:r w:rsidRPr="001620D9">
        <w:rPr>
          <w:rFonts w:ascii="Arial" w:hAnsi="Arial" w:cs="Arial"/>
          <w:bCs/>
          <w:sz w:val="22"/>
          <w:szCs w:val="22"/>
          <w:lang w:eastAsia="it-IT"/>
        </w:rPr>
        <w:lastRenderedPageBreak/>
        <w:t>il convivente, rapporti finanziari con i dipendenti dell’Unione Val d’Enza</w:t>
      </w:r>
      <w:r w:rsidR="00B13083">
        <w:rPr>
          <w:rFonts w:ascii="Arial" w:hAnsi="Arial" w:cs="Arial"/>
          <w:bCs/>
          <w:sz w:val="22"/>
          <w:szCs w:val="22"/>
          <w:lang w:eastAsia="it-IT"/>
        </w:rPr>
        <w:t>,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del</w:t>
      </w:r>
      <w:r w:rsidR="00B13083">
        <w:rPr>
          <w:rFonts w:ascii="Arial" w:hAnsi="Arial" w:cs="Arial"/>
          <w:bCs/>
          <w:sz w:val="22"/>
          <w:szCs w:val="22"/>
          <w:lang w:eastAsia="it-IT"/>
        </w:rPr>
        <w:t>l’</w:t>
      </w:r>
      <w:r w:rsidRPr="005874C4">
        <w:rPr>
          <w:rFonts w:ascii="Arial" w:hAnsi="Arial" w:cs="Arial"/>
          <w:bCs/>
          <w:noProof/>
          <w:sz w:val="22"/>
          <w:szCs w:val="22"/>
          <w:lang w:eastAsia="it-IT"/>
        </w:rPr>
        <w:t>Unione dei Comuni della Romagna Forlivese</w:t>
      </w:r>
      <w:r w:rsidR="00B13083">
        <w:rPr>
          <w:rFonts w:ascii="Arial" w:hAnsi="Arial" w:cs="Arial"/>
          <w:bCs/>
          <w:noProof/>
          <w:sz w:val="22"/>
          <w:szCs w:val="22"/>
          <w:lang w:eastAsia="it-IT"/>
        </w:rPr>
        <w:t xml:space="preserve"> e del Comune di Santa Sofia</w:t>
      </w:r>
      <w:r w:rsidRPr="001620D9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oggetto;</w:t>
      </w:r>
    </w:p>
    <w:p w14:paraId="45396424" w14:textId="77777777" w:rsidR="00876044" w:rsidRDefault="00876044" w:rsidP="00D07A52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45C39C5C" w14:textId="39722F32" w:rsidR="00876044" w:rsidRDefault="00876044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di aver avuto nel corso del precedente triennio e/o di avere ancora in corso, in prima persona o dei propri parenti o affini entro il II grado, o del coniuge o del convivente, rapporti finanziari con i seguenti soggetti dipendenti </w:t>
      </w:r>
      <w:r w:rsidRPr="001620D9">
        <w:rPr>
          <w:rFonts w:ascii="Arial" w:hAnsi="Arial" w:cs="Arial"/>
          <w:bCs/>
          <w:sz w:val="22"/>
          <w:szCs w:val="22"/>
          <w:lang w:eastAsia="it-IT"/>
        </w:rPr>
        <w:t>dell’Unione Val d’Enza</w:t>
      </w:r>
      <w:r w:rsidR="00B13083">
        <w:rPr>
          <w:rFonts w:ascii="Arial" w:hAnsi="Arial" w:cs="Arial"/>
          <w:bCs/>
          <w:sz w:val="22"/>
          <w:szCs w:val="22"/>
          <w:lang w:eastAsia="it-IT"/>
        </w:rPr>
        <w:t xml:space="preserve">, </w:t>
      </w:r>
      <w:r w:rsidRPr="001620D9">
        <w:rPr>
          <w:rFonts w:ascii="Arial" w:hAnsi="Arial" w:cs="Arial"/>
          <w:bCs/>
          <w:noProof/>
          <w:sz w:val="22"/>
          <w:szCs w:val="22"/>
          <w:lang w:eastAsia="it-IT"/>
        </w:rPr>
        <w:t>del</w:t>
      </w:r>
      <w:r w:rsidR="00B13083">
        <w:rPr>
          <w:rFonts w:ascii="Arial" w:hAnsi="Arial" w:cs="Arial"/>
          <w:bCs/>
          <w:noProof/>
          <w:sz w:val="22"/>
          <w:szCs w:val="22"/>
          <w:lang w:eastAsia="it-IT"/>
        </w:rPr>
        <w:t>l’</w:t>
      </w:r>
      <w:r w:rsidRPr="005874C4">
        <w:rPr>
          <w:rFonts w:ascii="Arial" w:hAnsi="Arial" w:cs="Arial"/>
          <w:bCs/>
          <w:noProof/>
          <w:sz w:val="22"/>
          <w:szCs w:val="22"/>
          <w:lang w:eastAsia="it-IT"/>
        </w:rPr>
        <w:t>Unione dei Comuni della Romagna Forlivese</w:t>
      </w:r>
      <w:r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B13083">
        <w:rPr>
          <w:rFonts w:ascii="Arial" w:hAnsi="Arial" w:cs="Arial"/>
          <w:bCs/>
          <w:sz w:val="22"/>
          <w:szCs w:val="22"/>
          <w:lang w:eastAsia="it-IT"/>
        </w:rPr>
        <w:t>e del Comune di Santa Sofia, co</w:t>
      </w:r>
      <w:r>
        <w:rPr>
          <w:rFonts w:ascii="Arial" w:hAnsi="Arial" w:cs="Arial"/>
          <w:bCs/>
          <w:sz w:val="22"/>
          <w:szCs w:val="22"/>
          <w:lang w:eastAsia="it-IT"/>
        </w:rPr>
        <w:t>n cui il dichiarante potrà venire in contatto a seguito della partecipazione alla procedura di scelta del contraente, ovvero in ragione della stipula del contratto di cui alla procedura in oggetto</w:t>
      </w:r>
    </w:p>
    <w:p w14:paraId="7C5242BF" w14:textId="77777777" w:rsidR="00876044" w:rsidRDefault="00876044" w:rsidP="00D07A52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>
        <w:rPr>
          <w:rFonts w:ascii="Arial" w:hAnsi="Arial" w:cs="Arial"/>
          <w:bCs/>
          <w:sz w:val="22"/>
          <w:szCs w:val="22"/>
          <w:lang w:eastAsia="it-IT"/>
        </w:rPr>
        <w:t xml:space="preserve">    (</w:t>
      </w:r>
      <w:r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>
        <w:rPr>
          <w:rFonts w:ascii="Arial" w:hAnsi="Arial" w:cs="Arial"/>
          <w:bCs/>
          <w:sz w:val="22"/>
          <w:szCs w:val="22"/>
          <w:lang w:eastAsia="it-IT"/>
        </w:rPr>
        <w:t>): ____________________________________________________________________________ ____________________________________________________________________________________________________________________________________________.</w:t>
      </w:r>
    </w:p>
    <w:p w14:paraId="7AD7849B" w14:textId="77777777" w:rsidR="00876044" w:rsidRDefault="00876044" w:rsidP="00D07A5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39072BD0" w14:textId="77777777" w:rsidR="00876044" w:rsidRDefault="00876044" w:rsidP="00D07A5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6328ADFE" w14:textId="77777777" w:rsidR="00876044" w:rsidRDefault="00876044" w:rsidP="00D07A52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2AA7C48A" w14:textId="77777777" w:rsidR="00876044" w:rsidRDefault="00876044" w:rsidP="00D07A52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012B9EC1" w14:textId="77777777" w:rsidR="00876044" w:rsidRDefault="00876044" w:rsidP="00D07A52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01760392" w14:textId="77777777" w:rsidR="00876044" w:rsidRDefault="00876044" w:rsidP="00D07A52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18"/>
          <w:szCs w:val="18"/>
        </w:rPr>
        <w:t>f.to digitalmente)</w:t>
      </w:r>
    </w:p>
    <w:p w14:paraId="2773A706" w14:textId="77777777" w:rsidR="00876044" w:rsidRDefault="00876044" w:rsidP="00D07A5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1ADB4BE3" w14:textId="77777777" w:rsidR="00876044" w:rsidRDefault="00876044" w:rsidP="00D07A52">
      <w:pPr>
        <w:jc w:val="both"/>
        <w:rPr>
          <w:rFonts w:ascii="Arial" w:hAnsi="Arial" w:cs="Arial"/>
        </w:rPr>
      </w:pPr>
    </w:p>
    <w:p w14:paraId="69FAFF38" w14:textId="77777777" w:rsidR="00876044" w:rsidRDefault="00876044" w:rsidP="00D07A52">
      <w:pPr>
        <w:jc w:val="both"/>
        <w:rPr>
          <w:rFonts w:ascii="Arial" w:hAnsi="Arial" w:cs="Arial"/>
        </w:rPr>
      </w:pPr>
    </w:p>
    <w:p w14:paraId="5D1DEEEE" w14:textId="77777777" w:rsidR="00876044" w:rsidRDefault="00876044" w:rsidP="00D07A52">
      <w:pPr>
        <w:jc w:val="both"/>
        <w:rPr>
          <w:rFonts w:ascii="Arial" w:hAnsi="Arial" w:cs="Arial"/>
        </w:rPr>
      </w:pPr>
    </w:p>
    <w:p w14:paraId="6064120D" w14:textId="77777777" w:rsidR="00876044" w:rsidRDefault="00876044" w:rsidP="00D07A52">
      <w:pPr>
        <w:jc w:val="both"/>
        <w:rPr>
          <w:rFonts w:ascii="Arial" w:hAnsi="Arial" w:cs="Arial"/>
        </w:rPr>
      </w:pPr>
    </w:p>
    <w:p w14:paraId="7A1564A5" w14:textId="77777777" w:rsidR="00876044" w:rsidRDefault="00876044" w:rsidP="00D07A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21C30BAC" w14:textId="77777777" w:rsidR="00876044" w:rsidRDefault="00876044">
      <w:pPr>
        <w:sectPr w:rsidR="00876044" w:rsidSect="00876044">
          <w:headerReference w:type="even" r:id="rId8"/>
          <w:headerReference w:type="default" r:id="rId9"/>
          <w:headerReference w:type="first" r:id="rId10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52A39788" w14:textId="77777777" w:rsidR="00876044" w:rsidRDefault="00876044">
      <w:pPr>
        <w:sectPr w:rsidR="00876044" w:rsidSect="00876044">
          <w:headerReference w:type="even" r:id="rId11"/>
          <w:headerReference w:type="default" r:id="rId12"/>
          <w:headerReference w:type="first" r:id="rId13"/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8F91246" w14:textId="77777777" w:rsidR="00876044" w:rsidRDefault="00876044"/>
    <w:sectPr w:rsidR="00876044" w:rsidSect="00876044">
      <w:headerReference w:type="even" r:id="rId14"/>
      <w:headerReference w:type="default" r:id="rId15"/>
      <w:headerReference w:type="first" r:id="rId16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ADA5" w14:textId="77777777" w:rsidR="008D0E3B" w:rsidRDefault="008D0E3B" w:rsidP="00D07A52">
      <w:r>
        <w:separator/>
      </w:r>
    </w:p>
  </w:endnote>
  <w:endnote w:type="continuationSeparator" w:id="0">
    <w:p w14:paraId="21016E18" w14:textId="77777777" w:rsidR="008D0E3B" w:rsidRDefault="008D0E3B" w:rsidP="00D0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42750" w14:textId="77777777" w:rsidR="008D0E3B" w:rsidRDefault="008D0E3B" w:rsidP="00D07A52">
      <w:r>
        <w:separator/>
      </w:r>
    </w:p>
  </w:footnote>
  <w:footnote w:type="continuationSeparator" w:id="0">
    <w:p w14:paraId="7A431511" w14:textId="77777777" w:rsidR="008D0E3B" w:rsidRDefault="008D0E3B" w:rsidP="00D0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2AD30" w14:textId="77777777" w:rsidR="00876044" w:rsidRDefault="0098215E">
    <w:pPr>
      <w:pStyle w:val="Intestazione"/>
    </w:pPr>
    <w:r>
      <w:rPr>
        <w:noProof/>
      </w:rPr>
      <w:pict w14:anchorId="3ABE5E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543.5pt;height:135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1C6C4" w14:textId="77777777" w:rsidR="00876044" w:rsidRDefault="0098215E">
    <w:pPr>
      <w:pStyle w:val="Intestazione"/>
    </w:pPr>
    <w:sdt>
      <w:sdtPr>
        <w:id w:val="1982964572"/>
        <w:docPartObj>
          <w:docPartGallery w:val="Page Numbers (Margins)"/>
          <w:docPartUnique/>
        </w:docPartObj>
      </w:sdtPr>
      <w:sdtEndPr/>
      <w:sdtContent>
        <w:r w:rsidR="00876044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3449103C" wp14:editId="72009520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342518326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25407" w14:textId="77777777" w:rsidR="00876044" w:rsidRDefault="00876044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50E8DC1" w14:textId="77777777" w:rsidR="00876044" w:rsidRDefault="00876044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D15FAE6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6" type="#_x0000_t13" style="position:absolute;margin-left:0;margin-top:0;width:45.75pt;height:32.25pt;rotation:180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:rsidR="00876044" w:rsidRDefault="00876044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:rsidR="00876044" w:rsidRDefault="00876044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1B65E9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6212C" w14:textId="77777777" w:rsidR="00876044" w:rsidRDefault="0098215E">
    <w:pPr>
      <w:pStyle w:val="Intestazione"/>
    </w:pPr>
    <w:r>
      <w:rPr>
        <w:noProof/>
      </w:rPr>
      <w:pict w14:anchorId="2FC857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3BB56" w14:textId="77777777" w:rsidR="00876044" w:rsidRDefault="0098215E">
    <w:pPr>
      <w:pStyle w:val="Intestazione"/>
    </w:pPr>
    <w:r>
      <w:rPr>
        <w:noProof/>
      </w:rPr>
      <w:pict w14:anchorId="33E257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5BED3" w14:textId="77777777" w:rsidR="00876044" w:rsidRDefault="0098215E">
    <w:pPr>
      <w:pStyle w:val="Intestazione"/>
    </w:pPr>
    <w:sdt>
      <w:sdtPr>
        <w:id w:val="-1604252059"/>
        <w:docPartObj>
          <w:docPartGallery w:val="Page Numbers (Margins)"/>
          <w:docPartUnique/>
        </w:docPartObj>
      </w:sdtPr>
      <w:sdtEndPr/>
      <w:sdtContent>
        <w:r w:rsidR="00876044">
          <w:rPr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0" allowOverlap="1" wp14:anchorId="0D465D86" wp14:editId="5F7E9D38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414201314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1AA37" w14:textId="77777777" w:rsidR="00876044" w:rsidRDefault="00876044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E0BBF39" w14:textId="77777777" w:rsidR="00876044" w:rsidRDefault="00876044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52E090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:rsidR="00876044" w:rsidRDefault="00876044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:rsidR="00876044" w:rsidRDefault="00876044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176248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43.5pt;height:135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709AB" w14:textId="77777777" w:rsidR="00876044" w:rsidRDefault="0098215E">
    <w:pPr>
      <w:pStyle w:val="Intestazione"/>
    </w:pPr>
    <w:r>
      <w:rPr>
        <w:noProof/>
      </w:rPr>
      <w:pict w14:anchorId="307FA5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43.5pt;height:135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C78F9" w14:textId="77777777" w:rsidR="00D07A52" w:rsidRDefault="0098215E">
    <w:pPr>
      <w:pStyle w:val="Intestazione"/>
    </w:pPr>
    <w:r>
      <w:rPr>
        <w:noProof/>
      </w:rPr>
      <w:pict w14:anchorId="2C03C2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93485" o:spid="_x0000_s1026" type="#_x0000_t136" style="position:absolute;margin-left:0;margin-top:0;width:543.5pt;height:135.85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2267" w14:textId="77777777" w:rsidR="00D07A52" w:rsidRDefault="0098215E">
    <w:pPr>
      <w:pStyle w:val="Intestazione"/>
    </w:pPr>
    <w:sdt>
      <w:sdtPr>
        <w:id w:val="2080787248"/>
        <w:docPartObj>
          <w:docPartGallery w:val="Page Numbers (Margins)"/>
          <w:docPartUnique/>
        </w:docPartObj>
      </w:sdtPr>
      <w:sdtEndPr/>
      <w:sdtContent>
        <w:r w:rsidR="00D07A52">
          <w:rPr>
            <w:noProof/>
          </w:rPr>
          <mc:AlternateContent>
            <mc:Choice Requires="wps">
              <w:drawing>
                <wp:anchor distT="0" distB="0" distL="114300" distR="114300" simplePos="0" relativeHeight="251652096" behindDoc="0" locked="0" layoutInCell="0" allowOverlap="1" wp14:anchorId="27375AC4" wp14:editId="11A1CAF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670919245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BC592" w14:textId="77777777" w:rsidR="00D07A52" w:rsidRDefault="00D07A52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BD754DF" w14:textId="77777777" w:rsidR="00D07A52" w:rsidRDefault="00D07A52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52E090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KRHg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" o:allowincell="f" adj="13609,5370" fillcolor="#c0504d" stroked="f" strokecolor="#5c83b4">
                  <v:textbox inset=",0,,0">
                    <w:txbxContent>
                      <w:p w:rsidR="00D07A52" w:rsidRDefault="00D07A52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:rsidR="00D07A52" w:rsidRDefault="00D07A52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06F48E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93486" o:spid="_x0000_s1027" type="#_x0000_t136" style="position:absolute;margin-left:0;margin-top:0;width:543.5pt;height:135.85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0FD64" w14:textId="77777777" w:rsidR="00D07A52" w:rsidRDefault="0098215E">
    <w:pPr>
      <w:pStyle w:val="Intestazione"/>
    </w:pPr>
    <w:r>
      <w:rPr>
        <w:noProof/>
      </w:rPr>
      <w:pict w14:anchorId="6EF92E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93484" o:spid="_x0000_s1025" type="#_x0000_t136" style="position:absolute;margin-left:0;margin-top:0;width:543.5pt;height:135.8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1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</w:lvl>
    <w:lvl w:ilvl="1" w:tplc="0410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1086918626">
    <w:abstractNumId w:val="1"/>
  </w:num>
  <w:num w:numId="2" w16cid:durableId="1409425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AA"/>
    <w:rsid w:val="00016A6A"/>
    <w:rsid w:val="000B5D39"/>
    <w:rsid w:val="001620D9"/>
    <w:rsid w:val="001B2CAA"/>
    <w:rsid w:val="002C121B"/>
    <w:rsid w:val="002D4111"/>
    <w:rsid w:val="003D6092"/>
    <w:rsid w:val="003E1227"/>
    <w:rsid w:val="004165AA"/>
    <w:rsid w:val="004775B8"/>
    <w:rsid w:val="004C5D5D"/>
    <w:rsid w:val="0076012B"/>
    <w:rsid w:val="00787266"/>
    <w:rsid w:val="007937AF"/>
    <w:rsid w:val="00876044"/>
    <w:rsid w:val="008D0E3B"/>
    <w:rsid w:val="00955EA0"/>
    <w:rsid w:val="0096124B"/>
    <w:rsid w:val="0098215E"/>
    <w:rsid w:val="00A40B20"/>
    <w:rsid w:val="00A45BE9"/>
    <w:rsid w:val="00A57708"/>
    <w:rsid w:val="00AA334A"/>
    <w:rsid w:val="00AB53B1"/>
    <w:rsid w:val="00B13083"/>
    <w:rsid w:val="00CA51FE"/>
    <w:rsid w:val="00D07A52"/>
    <w:rsid w:val="00D25868"/>
    <w:rsid w:val="00D852E9"/>
    <w:rsid w:val="00D92684"/>
    <w:rsid w:val="00EC7502"/>
    <w:rsid w:val="00FA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89C8A"/>
  <w15:chartTrackingRefBased/>
  <w15:docId w15:val="{8AF1CD98-0E46-4755-A5E1-F1483B23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A5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D07A5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07A52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D07A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7A5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07A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A5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0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Annamaria Maccari</dc:creator>
  <cp:keywords/>
  <dc:description/>
  <cp:lastModifiedBy>Luca Viani</cp:lastModifiedBy>
  <cp:revision>5</cp:revision>
  <dcterms:created xsi:type="dcterms:W3CDTF">2024-09-06T11:36:00Z</dcterms:created>
  <dcterms:modified xsi:type="dcterms:W3CDTF">2024-09-18T08:30:00Z</dcterms:modified>
</cp:coreProperties>
</file>